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898" w:rsidRPr="00603E8C" w:rsidRDefault="00F60898" w:rsidP="00F60898">
      <w:pPr>
        <w:jc w:val="center"/>
        <w:rPr>
          <w:rFonts w:ascii="微软雅黑" w:eastAsia="微软雅黑" w:hAnsi="微软雅黑"/>
          <w:sz w:val="32"/>
          <w:szCs w:val="32"/>
        </w:rPr>
      </w:pPr>
      <w:r w:rsidRPr="00603E8C">
        <w:rPr>
          <w:rFonts w:ascii="微软雅黑" w:eastAsia="微软雅黑" w:hAnsi="微软雅黑" w:hint="eastAsia"/>
          <w:sz w:val="32"/>
          <w:szCs w:val="32"/>
        </w:rPr>
        <w:t>中国科学院青年创新促进会管理办法（试行）</w:t>
      </w:r>
    </w:p>
    <w:p w:rsidR="00F60898" w:rsidRPr="00603E8C" w:rsidRDefault="00F60898" w:rsidP="00F60898">
      <w:pPr>
        <w:spacing w:afterLines="100" w:after="312" w:line="360" w:lineRule="auto"/>
        <w:jc w:val="center"/>
        <w:rPr>
          <w:rFonts w:ascii="微软雅黑" w:eastAsia="微软雅黑" w:hAnsi="微软雅黑"/>
          <w:sz w:val="32"/>
          <w:szCs w:val="32"/>
        </w:rPr>
      </w:pPr>
      <w:r w:rsidRPr="00603E8C">
        <w:rPr>
          <w:rFonts w:ascii="微软雅黑" w:eastAsia="微软雅黑" w:hAnsi="微软雅黑" w:hint="eastAsia"/>
          <w:sz w:val="32"/>
          <w:szCs w:val="32"/>
        </w:rPr>
        <w:t>科发人教字〔2011〕54号</w:t>
      </w:r>
    </w:p>
    <w:p w:rsidR="00F60898" w:rsidRPr="00603E8C" w:rsidRDefault="00F60898" w:rsidP="00F60898">
      <w:pPr>
        <w:rPr>
          <w:rFonts w:ascii="华文仿宋" w:eastAsia="华文仿宋" w:hAnsi="华文仿宋"/>
          <w:sz w:val="28"/>
          <w:szCs w:val="28"/>
        </w:rPr>
      </w:pPr>
      <w:r w:rsidRPr="00603E8C">
        <w:rPr>
          <w:rFonts w:ascii="华文仿宋" w:eastAsia="华文仿宋" w:hAnsi="华文仿宋"/>
          <w:sz w:val="28"/>
          <w:szCs w:val="28"/>
        </w:rPr>
        <w:t xml:space="preserve"> </w:t>
      </w:r>
    </w:p>
    <w:p w:rsidR="00F60898" w:rsidRPr="00603E8C" w:rsidRDefault="00F60898" w:rsidP="00F60898">
      <w:pPr>
        <w:rPr>
          <w:rFonts w:ascii="华文仿宋" w:eastAsia="华文仿宋" w:hAnsi="华文仿宋"/>
          <w:b/>
          <w:sz w:val="28"/>
          <w:szCs w:val="28"/>
        </w:rPr>
      </w:pPr>
      <w:r w:rsidRPr="00603E8C">
        <w:rPr>
          <w:rFonts w:ascii="华文仿宋" w:eastAsia="华文仿宋" w:hAnsi="华文仿宋" w:hint="eastAsia"/>
          <w:b/>
          <w:sz w:val="28"/>
          <w:szCs w:val="28"/>
        </w:rPr>
        <w:t>第一章 总  则</w:t>
      </w:r>
    </w:p>
    <w:p w:rsidR="00F60898" w:rsidRPr="00603E8C" w:rsidRDefault="00F60898" w:rsidP="00F60898">
      <w:pPr>
        <w:rPr>
          <w:rFonts w:ascii="华文仿宋" w:eastAsia="华文仿宋" w:hAnsi="华文仿宋"/>
          <w:sz w:val="28"/>
          <w:szCs w:val="28"/>
        </w:rPr>
      </w:pPr>
    </w:p>
    <w:p w:rsidR="00F60898" w:rsidRPr="00603E8C" w:rsidRDefault="00F60898" w:rsidP="00F60898">
      <w:pPr>
        <w:rPr>
          <w:rFonts w:ascii="华文仿宋" w:eastAsia="华文仿宋" w:hAnsi="华文仿宋"/>
          <w:sz w:val="28"/>
          <w:szCs w:val="28"/>
        </w:rPr>
      </w:pPr>
      <w:r w:rsidRPr="00603E8C">
        <w:rPr>
          <w:rFonts w:ascii="华文仿宋" w:eastAsia="华文仿宋" w:hAnsi="华文仿宋" w:hint="eastAsia"/>
          <w:sz w:val="28"/>
          <w:szCs w:val="28"/>
        </w:rPr>
        <w:t>第一条  根据《中国科学院“创新2020”人才发展战略》（科</w:t>
      </w:r>
      <w:proofErr w:type="gramStart"/>
      <w:r w:rsidRPr="00603E8C">
        <w:rPr>
          <w:rFonts w:ascii="华文仿宋" w:eastAsia="华文仿宋" w:hAnsi="华文仿宋" w:hint="eastAsia"/>
          <w:sz w:val="28"/>
          <w:szCs w:val="28"/>
        </w:rPr>
        <w:t>发党字</w:t>
      </w:r>
      <w:proofErr w:type="gramEnd"/>
      <w:r w:rsidRPr="00603E8C">
        <w:rPr>
          <w:rFonts w:ascii="华文仿宋" w:eastAsia="华文仿宋" w:hAnsi="华文仿宋" w:hint="eastAsia"/>
          <w:sz w:val="28"/>
          <w:szCs w:val="28"/>
        </w:rPr>
        <w:t>〔2011〕1号），院决定成立“中国科学院青年创新促进会”（以下简称“青年促进会”），旨在加强对青年科技人才的培养和支持，促进其提升科研活动组织能力和综合素质，拓宽学术视野，造就新一代学术技术带头人。为组织开展相关工作，特制定本管理办法。</w:t>
      </w:r>
    </w:p>
    <w:p w:rsidR="00F60898" w:rsidRPr="00603E8C" w:rsidRDefault="00F60898" w:rsidP="00F60898">
      <w:pPr>
        <w:rPr>
          <w:rFonts w:ascii="华文仿宋" w:eastAsia="华文仿宋" w:hAnsi="华文仿宋"/>
          <w:sz w:val="28"/>
          <w:szCs w:val="28"/>
        </w:rPr>
      </w:pPr>
      <w:r w:rsidRPr="00603E8C">
        <w:rPr>
          <w:rFonts w:ascii="华文仿宋" w:eastAsia="华文仿宋" w:hAnsi="华文仿宋" w:hint="eastAsia"/>
          <w:sz w:val="28"/>
          <w:szCs w:val="28"/>
        </w:rPr>
        <w:t>第二条  青年促进会实行会员制，以向会员提供科研活动与培训支持、组织会员开展学术交流合作等方式培养青年人才。全院每年选拔300名会员，任期4年。</w:t>
      </w:r>
    </w:p>
    <w:p w:rsidR="00F60898" w:rsidRPr="00603E8C" w:rsidRDefault="00F60898" w:rsidP="00F60898">
      <w:pPr>
        <w:rPr>
          <w:rFonts w:ascii="华文仿宋" w:eastAsia="华文仿宋" w:hAnsi="华文仿宋"/>
          <w:sz w:val="28"/>
          <w:szCs w:val="28"/>
        </w:rPr>
      </w:pPr>
      <w:r w:rsidRPr="00603E8C">
        <w:rPr>
          <w:rFonts w:ascii="华文仿宋" w:eastAsia="华文仿宋" w:hAnsi="华文仿宋" w:hint="eastAsia"/>
          <w:sz w:val="28"/>
          <w:szCs w:val="28"/>
        </w:rPr>
        <w:t>第三条  青年促进会实行理事会制度。理事会是青年促进会的决策机构，按照青年促进会章程行使职权和义务。理事会由特邀专家、部分青年促进会会员和院有关部门负责人共15位组成。理事会成员经院提名候选人，由会员大会差额选举产生。青年促进会会员在理事会中所占比例不低于二分之一。理事会每2年组织一次换届选举，每次换届后新任理事不少于三分之一。</w:t>
      </w:r>
    </w:p>
    <w:p w:rsidR="00F60898" w:rsidRPr="00603E8C" w:rsidRDefault="00F60898" w:rsidP="00F60898">
      <w:pPr>
        <w:rPr>
          <w:rFonts w:ascii="华文仿宋" w:eastAsia="华文仿宋" w:hAnsi="华文仿宋"/>
          <w:sz w:val="28"/>
          <w:szCs w:val="28"/>
        </w:rPr>
      </w:pPr>
      <w:r w:rsidRPr="00603E8C">
        <w:rPr>
          <w:rFonts w:ascii="华文仿宋" w:eastAsia="华文仿宋" w:hAnsi="华文仿宋" w:hint="eastAsia"/>
          <w:sz w:val="28"/>
          <w:szCs w:val="28"/>
        </w:rPr>
        <w:t>第四条  理事会下设青年促进会秘书处，负责日常工作，办理理事会的议定事项，完成理事会交办的各项工作。</w:t>
      </w:r>
    </w:p>
    <w:p w:rsidR="00F60898" w:rsidRPr="00603E8C" w:rsidRDefault="00F60898" w:rsidP="00F60898">
      <w:pPr>
        <w:rPr>
          <w:rFonts w:ascii="华文仿宋" w:eastAsia="华文仿宋" w:hAnsi="华文仿宋"/>
          <w:sz w:val="28"/>
          <w:szCs w:val="28"/>
        </w:rPr>
      </w:pPr>
    </w:p>
    <w:p w:rsidR="00F60898" w:rsidRPr="00603E8C" w:rsidRDefault="00F60898" w:rsidP="00F60898">
      <w:pPr>
        <w:rPr>
          <w:rFonts w:ascii="华文仿宋" w:eastAsia="华文仿宋" w:hAnsi="华文仿宋"/>
          <w:b/>
          <w:sz w:val="28"/>
          <w:szCs w:val="28"/>
        </w:rPr>
      </w:pPr>
      <w:r w:rsidRPr="00603E8C">
        <w:rPr>
          <w:rFonts w:ascii="华文仿宋" w:eastAsia="华文仿宋" w:hAnsi="华文仿宋" w:hint="eastAsia"/>
          <w:b/>
          <w:sz w:val="28"/>
          <w:szCs w:val="28"/>
        </w:rPr>
        <w:lastRenderedPageBreak/>
        <w:t>第二章 会  员</w:t>
      </w:r>
    </w:p>
    <w:p w:rsidR="00F60898" w:rsidRPr="00603E8C" w:rsidRDefault="00F60898" w:rsidP="00F60898">
      <w:pPr>
        <w:rPr>
          <w:rFonts w:ascii="华文仿宋" w:eastAsia="华文仿宋" w:hAnsi="华文仿宋"/>
          <w:sz w:val="28"/>
          <w:szCs w:val="28"/>
        </w:rPr>
      </w:pPr>
    </w:p>
    <w:p w:rsidR="00F60898" w:rsidRPr="00603E8C" w:rsidRDefault="00F60898" w:rsidP="00F60898">
      <w:pPr>
        <w:rPr>
          <w:rFonts w:ascii="华文仿宋" w:eastAsia="华文仿宋" w:hAnsi="华文仿宋"/>
          <w:sz w:val="28"/>
          <w:szCs w:val="28"/>
        </w:rPr>
      </w:pPr>
      <w:r w:rsidRPr="00603E8C">
        <w:rPr>
          <w:rFonts w:ascii="华文仿宋" w:eastAsia="华文仿宋" w:hAnsi="华文仿宋" w:hint="eastAsia"/>
          <w:sz w:val="28"/>
          <w:szCs w:val="28"/>
        </w:rPr>
        <w:t>第五条  会员应具备以下条件：</w:t>
      </w:r>
    </w:p>
    <w:p w:rsidR="00F60898" w:rsidRPr="00603E8C" w:rsidRDefault="00F60898" w:rsidP="00F60898">
      <w:pPr>
        <w:rPr>
          <w:rFonts w:ascii="华文仿宋" w:eastAsia="华文仿宋" w:hAnsi="华文仿宋"/>
          <w:sz w:val="28"/>
          <w:szCs w:val="28"/>
        </w:rPr>
      </w:pPr>
      <w:r w:rsidRPr="00603E8C">
        <w:rPr>
          <w:rFonts w:ascii="华文仿宋" w:eastAsia="华文仿宋" w:hAnsi="华文仿宋" w:hint="eastAsia"/>
          <w:sz w:val="28"/>
          <w:szCs w:val="28"/>
        </w:rPr>
        <w:t>（一）入会当年1月1日未满35周岁；</w:t>
      </w:r>
    </w:p>
    <w:p w:rsidR="00F60898" w:rsidRPr="00603E8C" w:rsidRDefault="00F60898" w:rsidP="00F60898">
      <w:pPr>
        <w:rPr>
          <w:rFonts w:ascii="华文仿宋" w:eastAsia="华文仿宋" w:hAnsi="华文仿宋"/>
          <w:sz w:val="28"/>
          <w:szCs w:val="28"/>
        </w:rPr>
      </w:pPr>
      <w:r w:rsidRPr="00603E8C">
        <w:rPr>
          <w:rFonts w:ascii="华文仿宋" w:eastAsia="华文仿宋" w:hAnsi="华文仿宋" w:hint="eastAsia"/>
          <w:sz w:val="28"/>
          <w:szCs w:val="28"/>
        </w:rPr>
        <w:t>（二）受聘于我院副高级专业技术及以下科技岗位；</w:t>
      </w:r>
    </w:p>
    <w:p w:rsidR="00F60898" w:rsidRPr="00603E8C" w:rsidRDefault="00F60898" w:rsidP="00F60898">
      <w:pPr>
        <w:rPr>
          <w:rFonts w:ascii="华文仿宋" w:eastAsia="华文仿宋" w:hAnsi="华文仿宋"/>
          <w:sz w:val="28"/>
          <w:szCs w:val="28"/>
        </w:rPr>
      </w:pPr>
      <w:r w:rsidRPr="00603E8C">
        <w:rPr>
          <w:rFonts w:ascii="华文仿宋" w:eastAsia="华文仿宋" w:hAnsi="华文仿宋" w:hint="eastAsia"/>
          <w:sz w:val="28"/>
          <w:szCs w:val="28"/>
        </w:rPr>
        <w:t>（三）认同我院的创新价值理念，具有为科技事业拼搏奉献的精神；</w:t>
      </w:r>
    </w:p>
    <w:p w:rsidR="00F60898" w:rsidRPr="00603E8C" w:rsidRDefault="00F60898" w:rsidP="00F60898">
      <w:pPr>
        <w:rPr>
          <w:rFonts w:ascii="华文仿宋" w:eastAsia="华文仿宋" w:hAnsi="华文仿宋"/>
          <w:sz w:val="28"/>
          <w:szCs w:val="28"/>
        </w:rPr>
      </w:pPr>
      <w:r w:rsidRPr="00603E8C">
        <w:rPr>
          <w:rFonts w:ascii="华文仿宋" w:eastAsia="华文仿宋" w:hAnsi="华文仿宋" w:hint="eastAsia"/>
          <w:sz w:val="28"/>
          <w:szCs w:val="28"/>
        </w:rPr>
        <w:t>（四）在本领域同类人员中出类拔萃，在科技工作中表现突出，具有公认的发展潜质的优秀青年人才。</w:t>
      </w:r>
    </w:p>
    <w:p w:rsidR="00F60898" w:rsidRPr="00603E8C" w:rsidRDefault="00F60898" w:rsidP="00F60898">
      <w:pPr>
        <w:rPr>
          <w:rFonts w:ascii="华文仿宋" w:eastAsia="华文仿宋" w:hAnsi="华文仿宋"/>
          <w:sz w:val="28"/>
          <w:szCs w:val="28"/>
        </w:rPr>
      </w:pPr>
      <w:r w:rsidRPr="00603E8C">
        <w:rPr>
          <w:rFonts w:ascii="华文仿宋" w:eastAsia="华文仿宋" w:hAnsi="华文仿宋" w:hint="eastAsia"/>
          <w:sz w:val="28"/>
          <w:szCs w:val="28"/>
        </w:rPr>
        <w:t>第六条  下列人员如符合上述基本条件，可优先推荐为青年促进会会员：</w:t>
      </w:r>
    </w:p>
    <w:p w:rsidR="00F60898" w:rsidRPr="00603E8C" w:rsidRDefault="00F60898" w:rsidP="00F60898">
      <w:pPr>
        <w:rPr>
          <w:rFonts w:ascii="华文仿宋" w:eastAsia="华文仿宋" w:hAnsi="华文仿宋"/>
          <w:sz w:val="28"/>
          <w:szCs w:val="28"/>
        </w:rPr>
      </w:pPr>
      <w:r w:rsidRPr="00603E8C">
        <w:rPr>
          <w:rFonts w:ascii="华文仿宋" w:eastAsia="华文仿宋" w:hAnsi="华文仿宋" w:hint="eastAsia"/>
          <w:sz w:val="28"/>
          <w:szCs w:val="28"/>
        </w:rPr>
        <w:t>（一）全国优秀博士学位论文获得者；</w:t>
      </w:r>
    </w:p>
    <w:p w:rsidR="00F60898" w:rsidRPr="00603E8C" w:rsidRDefault="00F60898" w:rsidP="00F60898">
      <w:pPr>
        <w:rPr>
          <w:rFonts w:ascii="华文仿宋" w:eastAsia="华文仿宋" w:hAnsi="华文仿宋"/>
          <w:sz w:val="28"/>
          <w:szCs w:val="28"/>
        </w:rPr>
      </w:pPr>
      <w:r w:rsidRPr="00603E8C">
        <w:rPr>
          <w:rFonts w:ascii="华文仿宋" w:eastAsia="华文仿宋" w:hAnsi="华文仿宋" w:hint="eastAsia"/>
          <w:sz w:val="28"/>
          <w:szCs w:val="28"/>
        </w:rPr>
        <w:t>（二）中国科学院院长特别奖获得者；</w:t>
      </w:r>
    </w:p>
    <w:p w:rsidR="00F60898" w:rsidRPr="00603E8C" w:rsidRDefault="00F60898" w:rsidP="00F60898">
      <w:pPr>
        <w:rPr>
          <w:rFonts w:ascii="华文仿宋" w:eastAsia="华文仿宋" w:hAnsi="华文仿宋"/>
          <w:sz w:val="28"/>
          <w:szCs w:val="28"/>
        </w:rPr>
      </w:pPr>
      <w:r w:rsidRPr="00603E8C">
        <w:rPr>
          <w:rFonts w:ascii="华文仿宋" w:eastAsia="华文仿宋" w:hAnsi="华文仿宋" w:hint="eastAsia"/>
          <w:sz w:val="28"/>
          <w:szCs w:val="28"/>
        </w:rPr>
        <w:t>（三）中国科学院卢嘉锡青年人才奖获得者。</w:t>
      </w:r>
    </w:p>
    <w:p w:rsidR="00F60898" w:rsidRPr="00603E8C" w:rsidRDefault="00F60898" w:rsidP="00F60898">
      <w:pPr>
        <w:rPr>
          <w:rFonts w:ascii="华文仿宋" w:eastAsia="华文仿宋" w:hAnsi="华文仿宋"/>
          <w:sz w:val="28"/>
          <w:szCs w:val="28"/>
        </w:rPr>
      </w:pPr>
      <w:r w:rsidRPr="00603E8C">
        <w:rPr>
          <w:rFonts w:ascii="华文仿宋" w:eastAsia="华文仿宋" w:hAnsi="华文仿宋" w:hint="eastAsia"/>
          <w:sz w:val="28"/>
          <w:szCs w:val="28"/>
        </w:rPr>
        <w:t>第七条  院属单位按35周岁及以下科技人员的一定比例向青年促进会推荐会员，并向秘书处提交《“中国科学院青年创新促进会”入会推荐表》。每个单位每年推荐新会员一般不超过5名。</w:t>
      </w:r>
    </w:p>
    <w:p w:rsidR="00F60898" w:rsidRPr="00603E8C" w:rsidRDefault="00F60898" w:rsidP="00F60898">
      <w:pPr>
        <w:rPr>
          <w:rFonts w:ascii="华文仿宋" w:eastAsia="华文仿宋" w:hAnsi="华文仿宋"/>
          <w:sz w:val="28"/>
          <w:szCs w:val="28"/>
        </w:rPr>
      </w:pPr>
      <w:r w:rsidRPr="00603E8C">
        <w:rPr>
          <w:rFonts w:ascii="华文仿宋" w:eastAsia="华文仿宋" w:hAnsi="华文仿宋" w:hint="eastAsia"/>
          <w:sz w:val="28"/>
          <w:szCs w:val="28"/>
        </w:rPr>
        <w:t>第八条  青年促进会秘书处于每年9月1日至15日受理次年度会员入会推荐。</w:t>
      </w:r>
    </w:p>
    <w:p w:rsidR="00F60898" w:rsidRPr="00603E8C" w:rsidRDefault="00F60898" w:rsidP="00F60898">
      <w:pPr>
        <w:rPr>
          <w:rFonts w:ascii="华文仿宋" w:eastAsia="华文仿宋" w:hAnsi="华文仿宋"/>
          <w:sz w:val="28"/>
          <w:szCs w:val="28"/>
        </w:rPr>
      </w:pPr>
      <w:r w:rsidRPr="00603E8C">
        <w:rPr>
          <w:rFonts w:ascii="华文仿宋" w:eastAsia="华文仿宋" w:hAnsi="华文仿宋" w:hint="eastAsia"/>
          <w:sz w:val="28"/>
          <w:szCs w:val="28"/>
        </w:rPr>
        <w:t>第九条  青年促进会秘书处审核推荐会员人选资格后，理事会审议通过并报院审核确定入选会员。</w:t>
      </w:r>
    </w:p>
    <w:p w:rsidR="00F60898" w:rsidRPr="00603E8C" w:rsidRDefault="00F60898" w:rsidP="00F60898">
      <w:pPr>
        <w:rPr>
          <w:rFonts w:ascii="华文仿宋" w:eastAsia="华文仿宋" w:hAnsi="华文仿宋"/>
          <w:sz w:val="28"/>
          <w:szCs w:val="28"/>
        </w:rPr>
      </w:pPr>
      <w:r w:rsidRPr="00603E8C">
        <w:rPr>
          <w:rFonts w:ascii="华文仿宋" w:eastAsia="华文仿宋" w:hAnsi="华文仿宋" w:hint="eastAsia"/>
          <w:sz w:val="28"/>
          <w:szCs w:val="28"/>
        </w:rPr>
        <w:t>第十条  会员在任期届满时应填写《“中国科学院青年创新促进会”会员总结报告》，并由单位签署意见后</w:t>
      </w:r>
      <w:proofErr w:type="gramStart"/>
      <w:r w:rsidRPr="00603E8C">
        <w:rPr>
          <w:rFonts w:ascii="华文仿宋" w:eastAsia="华文仿宋" w:hAnsi="华文仿宋" w:hint="eastAsia"/>
          <w:sz w:val="28"/>
          <w:szCs w:val="28"/>
        </w:rPr>
        <w:t>报青年</w:t>
      </w:r>
      <w:proofErr w:type="gramEnd"/>
      <w:r w:rsidRPr="00603E8C">
        <w:rPr>
          <w:rFonts w:ascii="华文仿宋" w:eastAsia="华文仿宋" w:hAnsi="华文仿宋" w:hint="eastAsia"/>
          <w:sz w:val="28"/>
          <w:szCs w:val="28"/>
        </w:rPr>
        <w:t>促进会秘书处备案。会</w:t>
      </w:r>
      <w:r w:rsidRPr="00603E8C">
        <w:rPr>
          <w:rFonts w:ascii="华文仿宋" w:eastAsia="华文仿宋" w:hAnsi="华文仿宋" w:hint="eastAsia"/>
          <w:sz w:val="28"/>
          <w:szCs w:val="28"/>
        </w:rPr>
        <w:lastRenderedPageBreak/>
        <w:t>员届满时由会员或会员单位推荐、理事会审定，对届满会员中10％的优秀者授予青年促进会荣誉会员称号。</w:t>
      </w:r>
    </w:p>
    <w:p w:rsidR="00F60898" w:rsidRPr="00603E8C" w:rsidRDefault="00F60898" w:rsidP="00F60898">
      <w:pPr>
        <w:rPr>
          <w:rFonts w:ascii="华文仿宋" w:eastAsia="华文仿宋" w:hAnsi="华文仿宋"/>
          <w:sz w:val="28"/>
          <w:szCs w:val="28"/>
        </w:rPr>
      </w:pPr>
    </w:p>
    <w:p w:rsidR="00F60898" w:rsidRPr="00603E8C" w:rsidRDefault="00F60898" w:rsidP="00F60898">
      <w:pPr>
        <w:rPr>
          <w:rFonts w:ascii="华文仿宋" w:eastAsia="华文仿宋" w:hAnsi="华文仿宋"/>
          <w:b/>
          <w:sz w:val="28"/>
          <w:szCs w:val="28"/>
        </w:rPr>
      </w:pPr>
      <w:r w:rsidRPr="00603E8C">
        <w:rPr>
          <w:rFonts w:ascii="华文仿宋" w:eastAsia="华文仿宋" w:hAnsi="华文仿宋" w:hint="eastAsia"/>
          <w:b/>
          <w:sz w:val="28"/>
          <w:szCs w:val="28"/>
        </w:rPr>
        <w:t>第三章  对会员的支持和培养</w:t>
      </w:r>
    </w:p>
    <w:p w:rsidR="00F60898" w:rsidRPr="00603E8C" w:rsidRDefault="00F60898" w:rsidP="00F60898">
      <w:pPr>
        <w:rPr>
          <w:rFonts w:ascii="华文仿宋" w:eastAsia="华文仿宋" w:hAnsi="华文仿宋"/>
          <w:sz w:val="28"/>
          <w:szCs w:val="28"/>
        </w:rPr>
      </w:pPr>
    </w:p>
    <w:p w:rsidR="00F60898" w:rsidRPr="00603E8C" w:rsidRDefault="00F60898" w:rsidP="00F60898">
      <w:pPr>
        <w:rPr>
          <w:rFonts w:ascii="华文仿宋" w:eastAsia="华文仿宋" w:hAnsi="华文仿宋"/>
          <w:sz w:val="28"/>
          <w:szCs w:val="28"/>
        </w:rPr>
      </w:pPr>
      <w:r w:rsidRPr="00603E8C">
        <w:rPr>
          <w:rFonts w:ascii="华文仿宋" w:eastAsia="华文仿宋" w:hAnsi="华文仿宋" w:hint="eastAsia"/>
          <w:sz w:val="28"/>
          <w:szCs w:val="28"/>
        </w:rPr>
        <w:t>第十一条  会员入会后院每年资助10万元的专项经费，主要用于会员的学术交流、科研活动、培训与个人补贴等方面；其中用于个人补贴的比例不得超过20%。所在单位给予配套支持，主要用于科研活动等。</w:t>
      </w:r>
    </w:p>
    <w:p w:rsidR="00F60898" w:rsidRPr="00603E8C" w:rsidRDefault="00F60898" w:rsidP="00F60898">
      <w:pPr>
        <w:rPr>
          <w:rFonts w:ascii="华文仿宋" w:eastAsia="华文仿宋" w:hAnsi="华文仿宋"/>
          <w:sz w:val="28"/>
          <w:szCs w:val="28"/>
        </w:rPr>
      </w:pPr>
      <w:r w:rsidRPr="00603E8C">
        <w:rPr>
          <w:rFonts w:ascii="华文仿宋" w:eastAsia="华文仿宋" w:hAnsi="华文仿宋" w:hint="eastAsia"/>
          <w:sz w:val="28"/>
          <w:szCs w:val="28"/>
        </w:rPr>
        <w:t>第十二条  建立会员交流与合作机制，鼓励和支持会员</w:t>
      </w:r>
      <w:proofErr w:type="gramStart"/>
      <w:r w:rsidRPr="00603E8C">
        <w:rPr>
          <w:rFonts w:ascii="华文仿宋" w:eastAsia="华文仿宋" w:hAnsi="华文仿宋" w:hint="eastAsia"/>
          <w:sz w:val="28"/>
          <w:szCs w:val="28"/>
        </w:rPr>
        <w:t>组建分</w:t>
      </w:r>
      <w:proofErr w:type="gramEnd"/>
      <w:r w:rsidRPr="00603E8C">
        <w:rPr>
          <w:rFonts w:ascii="华文仿宋" w:eastAsia="华文仿宋" w:hAnsi="华文仿宋" w:hint="eastAsia"/>
          <w:sz w:val="28"/>
          <w:szCs w:val="28"/>
        </w:rPr>
        <w:t>学科领域的交流活动小组。青年促进会秘书处每年将组织青年论坛、学术交流、国情</w:t>
      </w:r>
      <w:proofErr w:type="gramStart"/>
      <w:r w:rsidRPr="00603E8C">
        <w:rPr>
          <w:rFonts w:ascii="华文仿宋" w:eastAsia="华文仿宋" w:hAnsi="华文仿宋" w:hint="eastAsia"/>
          <w:sz w:val="28"/>
          <w:szCs w:val="28"/>
        </w:rPr>
        <w:t>院情考察</w:t>
      </w:r>
      <w:proofErr w:type="gramEnd"/>
      <w:r w:rsidRPr="00603E8C">
        <w:rPr>
          <w:rFonts w:ascii="华文仿宋" w:eastAsia="华文仿宋" w:hAnsi="华文仿宋" w:hint="eastAsia"/>
          <w:sz w:val="28"/>
          <w:szCs w:val="28"/>
        </w:rPr>
        <w:t>等活动。</w:t>
      </w:r>
    </w:p>
    <w:p w:rsidR="00F60898" w:rsidRPr="00603E8C" w:rsidRDefault="00F60898" w:rsidP="00F60898">
      <w:pPr>
        <w:rPr>
          <w:rFonts w:ascii="华文仿宋" w:eastAsia="华文仿宋" w:hAnsi="华文仿宋"/>
          <w:sz w:val="28"/>
          <w:szCs w:val="28"/>
        </w:rPr>
      </w:pPr>
      <w:r w:rsidRPr="00603E8C">
        <w:rPr>
          <w:rFonts w:ascii="华文仿宋" w:eastAsia="华文仿宋" w:hAnsi="华文仿宋" w:hint="eastAsia"/>
          <w:sz w:val="28"/>
          <w:szCs w:val="28"/>
        </w:rPr>
        <w:t>第十三条  会员如与我院所属单位解除聘用关系，将自动终止会员资格。会员所在单位应及时终止相关经费资助，并向青年促进会秘书处报告；剩余经费按院财务部门有关规定处理。</w:t>
      </w:r>
    </w:p>
    <w:p w:rsidR="00F60898" w:rsidRPr="00603E8C" w:rsidRDefault="00F60898" w:rsidP="00F60898">
      <w:pPr>
        <w:rPr>
          <w:rFonts w:ascii="华文仿宋" w:eastAsia="华文仿宋" w:hAnsi="华文仿宋"/>
          <w:sz w:val="28"/>
          <w:szCs w:val="28"/>
        </w:rPr>
      </w:pPr>
      <w:r w:rsidRPr="00603E8C">
        <w:rPr>
          <w:rFonts w:ascii="华文仿宋" w:eastAsia="华文仿宋" w:hAnsi="华文仿宋" w:hint="eastAsia"/>
          <w:sz w:val="28"/>
          <w:szCs w:val="28"/>
        </w:rPr>
        <w:t>第十四条  对获得荣誉会员称号者，院将优先给予科研资助、公派出国留学等方面的支持，并可享受一次带薪学术休假（3-6个月）。</w:t>
      </w:r>
    </w:p>
    <w:p w:rsidR="00F60898" w:rsidRPr="00603E8C" w:rsidRDefault="00F60898" w:rsidP="00F60898">
      <w:pPr>
        <w:rPr>
          <w:rFonts w:ascii="华文仿宋" w:eastAsia="华文仿宋" w:hAnsi="华文仿宋"/>
          <w:sz w:val="28"/>
          <w:szCs w:val="28"/>
        </w:rPr>
      </w:pPr>
      <w:r w:rsidRPr="00603E8C">
        <w:rPr>
          <w:rFonts w:ascii="华文仿宋" w:eastAsia="华文仿宋" w:hAnsi="华文仿宋" w:hint="eastAsia"/>
          <w:sz w:val="28"/>
          <w:szCs w:val="28"/>
        </w:rPr>
        <w:t>第十五条  会员所在单位负责对专项经费的使用、会员在岗工作情况等进行监督管理，并在必要时向青年促进会秘书处通报。</w:t>
      </w:r>
    </w:p>
    <w:p w:rsidR="00F60898" w:rsidRPr="00603E8C" w:rsidRDefault="00F60898" w:rsidP="00F60898">
      <w:pPr>
        <w:rPr>
          <w:rFonts w:ascii="华文仿宋" w:eastAsia="华文仿宋" w:hAnsi="华文仿宋"/>
          <w:sz w:val="28"/>
          <w:szCs w:val="28"/>
        </w:rPr>
      </w:pPr>
    </w:p>
    <w:p w:rsidR="00F60898" w:rsidRPr="00603E8C" w:rsidRDefault="00F60898" w:rsidP="00F60898">
      <w:pPr>
        <w:rPr>
          <w:rFonts w:ascii="华文仿宋" w:eastAsia="华文仿宋" w:hAnsi="华文仿宋"/>
          <w:b/>
          <w:sz w:val="28"/>
          <w:szCs w:val="28"/>
        </w:rPr>
      </w:pPr>
      <w:r w:rsidRPr="00603E8C">
        <w:rPr>
          <w:rFonts w:ascii="华文仿宋" w:eastAsia="华文仿宋" w:hAnsi="华文仿宋" w:hint="eastAsia"/>
          <w:b/>
          <w:sz w:val="28"/>
          <w:szCs w:val="28"/>
        </w:rPr>
        <w:t>第四章  附  则</w:t>
      </w:r>
    </w:p>
    <w:p w:rsidR="00F60898" w:rsidRPr="00603E8C" w:rsidRDefault="00F60898" w:rsidP="00F60898">
      <w:pPr>
        <w:rPr>
          <w:rFonts w:ascii="华文仿宋" w:eastAsia="华文仿宋" w:hAnsi="华文仿宋"/>
          <w:sz w:val="28"/>
          <w:szCs w:val="28"/>
        </w:rPr>
      </w:pPr>
    </w:p>
    <w:p w:rsidR="00F60898" w:rsidRPr="00603E8C" w:rsidRDefault="00F60898" w:rsidP="00F60898">
      <w:pPr>
        <w:rPr>
          <w:rFonts w:ascii="华文仿宋" w:eastAsia="华文仿宋" w:hAnsi="华文仿宋"/>
          <w:sz w:val="28"/>
          <w:szCs w:val="28"/>
        </w:rPr>
      </w:pPr>
      <w:r w:rsidRPr="00603E8C">
        <w:rPr>
          <w:rFonts w:ascii="华文仿宋" w:eastAsia="华文仿宋" w:hAnsi="华文仿宋" w:hint="eastAsia"/>
          <w:sz w:val="28"/>
          <w:szCs w:val="28"/>
        </w:rPr>
        <w:lastRenderedPageBreak/>
        <w:t>第十六条  本办法由人事教育局负责解释。</w:t>
      </w:r>
    </w:p>
    <w:p w:rsidR="00F60898" w:rsidRPr="00F60898" w:rsidRDefault="00F60898" w:rsidP="00F60898">
      <w:pPr>
        <w:rPr>
          <w:rFonts w:ascii="华文仿宋" w:eastAsia="华文仿宋" w:hAnsi="华文仿宋"/>
          <w:sz w:val="28"/>
          <w:szCs w:val="28"/>
        </w:rPr>
      </w:pPr>
      <w:r w:rsidRPr="00603E8C">
        <w:rPr>
          <w:rFonts w:ascii="华文仿宋" w:eastAsia="华文仿宋" w:hAnsi="华文仿宋" w:hint="eastAsia"/>
          <w:sz w:val="28"/>
          <w:szCs w:val="28"/>
        </w:rPr>
        <w:t>第十七条  本办法自印发之日起施行。</w:t>
      </w:r>
      <w:bookmarkStart w:id="0" w:name="_GoBack"/>
      <w:bookmarkEnd w:id="0"/>
    </w:p>
    <w:p w:rsidR="00F60898" w:rsidRPr="00F60898" w:rsidRDefault="00F60898" w:rsidP="00F60898">
      <w:pPr>
        <w:rPr>
          <w:rFonts w:ascii="华文仿宋" w:eastAsia="华文仿宋" w:hAnsi="华文仿宋"/>
          <w:sz w:val="28"/>
          <w:szCs w:val="28"/>
        </w:rPr>
      </w:pPr>
      <w:r w:rsidRPr="00F60898">
        <w:rPr>
          <w:rFonts w:ascii="华文仿宋" w:eastAsia="华文仿宋" w:hAnsi="华文仿宋"/>
          <w:sz w:val="28"/>
          <w:szCs w:val="28"/>
        </w:rPr>
        <w:t xml:space="preserve"> </w:t>
      </w:r>
    </w:p>
    <w:p w:rsidR="00F60898" w:rsidRPr="00F60898" w:rsidRDefault="00F60898" w:rsidP="00F60898">
      <w:pPr>
        <w:rPr>
          <w:rFonts w:ascii="华文仿宋" w:eastAsia="华文仿宋" w:hAnsi="华文仿宋"/>
          <w:sz w:val="28"/>
          <w:szCs w:val="28"/>
        </w:rPr>
      </w:pPr>
    </w:p>
    <w:p w:rsidR="00F60898" w:rsidRPr="00F60898" w:rsidRDefault="00F60898">
      <w:pPr>
        <w:rPr>
          <w:rFonts w:ascii="华文仿宋" w:eastAsia="华文仿宋" w:hAnsi="华文仿宋"/>
          <w:sz w:val="28"/>
          <w:szCs w:val="28"/>
        </w:rPr>
      </w:pPr>
    </w:p>
    <w:sectPr w:rsidR="00F60898" w:rsidRPr="00F60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B04" w:rsidRDefault="004D0B04" w:rsidP="00F60898">
      <w:r>
        <w:separator/>
      </w:r>
    </w:p>
  </w:endnote>
  <w:endnote w:type="continuationSeparator" w:id="0">
    <w:p w:rsidR="004D0B04" w:rsidRDefault="004D0B04" w:rsidP="00F6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B04" w:rsidRDefault="004D0B04" w:rsidP="00F60898">
      <w:r>
        <w:separator/>
      </w:r>
    </w:p>
  </w:footnote>
  <w:footnote w:type="continuationSeparator" w:id="0">
    <w:p w:rsidR="004D0B04" w:rsidRDefault="004D0B04" w:rsidP="00F60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98"/>
    <w:rsid w:val="004D0B04"/>
    <w:rsid w:val="00603E8C"/>
    <w:rsid w:val="008864D5"/>
    <w:rsid w:val="00F6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0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089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0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089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0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089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0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089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216</Words>
  <Characters>1234</Characters>
  <Application>Microsoft Office Word</Application>
  <DocSecurity>0</DocSecurity>
  <Lines>10</Lines>
  <Paragraphs>2</Paragraphs>
  <ScaleCrop>false</ScaleCrop>
  <Company>Lenovo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陈志健</cp:lastModifiedBy>
  <cp:revision>2</cp:revision>
  <dcterms:created xsi:type="dcterms:W3CDTF">2012-06-21T00:53:00Z</dcterms:created>
  <dcterms:modified xsi:type="dcterms:W3CDTF">2013-09-10T05:41:00Z</dcterms:modified>
</cp:coreProperties>
</file>